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420"/>
      </w:pPr>
      <w:r>
        <w:rPr>
          <w:rFonts w:hint="eastAsia"/>
        </w:rPr>
        <w:t>附件</w:t>
      </w:r>
      <w:r>
        <w:t>4</w:t>
      </w:r>
      <w:r>
        <w:rPr>
          <w:rFonts w:hint="eastAsia"/>
        </w:rPr>
        <w:t>　　　　　　　　　　　　　　　　</w:t>
      </w:r>
    </w:p>
    <w:p>
      <w:pPr>
        <w:spacing w:line="400" w:lineRule="exact"/>
        <w:ind w:left="-189" w:leftChars="-90"/>
        <w:jc w:val="right"/>
        <w:rPr>
          <w:rFonts w:ascii="仿宋_GB2312" w:eastAsia="仿宋_GB2312"/>
        </w:rPr>
      </w:pPr>
      <w:r>
        <w:rPr>
          <w:rFonts w:hint="eastAsia"/>
        </w:rPr>
        <w:t>　　　</w:t>
      </w:r>
      <w:r>
        <w:rPr>
          <w:rFonts w:hint="eastAsia" w:ascii="仿宋_GB2312" w:eastAsia="仿宋_GB2312"/>
        </w:rPr>
        <w:t>　　编号：</w:t>
      </w:r>
      <w:r>
        <w:rPr>
          <w:rFonts w:ascii="仿宋_GB2312" w:eastAsia="仿宋_GB2312"/>
        </w:rPr>
        <w:t xml:space="preserve">        </w:t>
      </w:r>
    </w:p>
    <w:p>
      <w:pPr>
        <w:spacing w:line="400" w:lineRule="exact"/>
      </w:pPr>
    </w:p>
    <w:p>
      <w:pPr>
        <w:spacing w:line="520" w:lineRule="exact"/>
        <w:jc w:val="center"/>
        <w:rPr>
          <w:spacing w:val="20"/>
          <w:sz w:val="36"/>
          <w:szCs w:val="36"/>
        </w:rPr>
      </w:pPr>
      <w:r>
        <w:rPr>
          <w:rFonts w:hint="eastAsia" w:ascii="黑体" w:eastAsia="黑体"/>
          <w:sz w:val="44"/>
          <w:szCs w:val="44"/>
        </w:rPr>
        <w:t>南阳市自然科学</w:t>
      </w:r>
    </w:p>
    <w:p>
      <w:pPr>
        <w:spacing w:line="520" w:lineRule="exact"/>
        <w:jc w:val="center"/>
      </w:pPr>
    </w:p>
    <w:p>
      <w:pPr>
        <w:spacing w:line="52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优秀学术成果</w:t>
      </w:r>
      <w:r>
        <w:rPr>
          <w:rFonts w:hint="eastAsia" w:ascii="黑体" w:eastAsia="黑体"/>
          <w:sz w:val="44"/>
          <w:szCs w:val="44"/>
          <w:lang w:val="en-US" w:eastAsia="zh-CN"/>
        </w:rPr>
        <w:t>奖</w:t>
      </w:r>
      <w:r>
        <w:rPr>
          <w:rFonts w:hint="eastAsia" w:ascii="黑体" w:eastAsia="黑体"/>
          <w:sz w:val="44"/>
          <w:szCs w:val="44"/>
        </w:rPr>
        <w:t>申报评审表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成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果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题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目：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成果专业范围：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成果主要作者（按贡献大小顺序排列）：</w:t>
      </w:r>
    </w:p>
    <w:p>
      <w:pPr>
        <w:spacing w:line="400" w:lineRule="exact"/>
        <w:rPr>
          <w:rFonts w:ascii="仿宋_GB2312" w:eastAsia="仿宋_GB2312"/>
          <w:sz w:val="2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40"/>
        <w:gridCol w:w="1418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 xml:space="preserve">1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　报　栏</w:t>
      </w: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成果发表刊物名称：　　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第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期第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刊物主办单位：　　　　　　　　　　　　　　　　　　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成果发表会议名称：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宣　读　　　　或录取　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（　　）　　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　　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会议举办单位：　　　　　　　　　　　　　　　　　（附成果宣读或录取证明）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成果在何时何处受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　　（附证书影印件）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成果在何时通过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　（附鉴定书影印件）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</w:trPr>
        <w:tc>
          <w:tcPr>
            <w:tcW w:w="876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对成果的自我评价意见（学术水平、作用、意义等）：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ind w:right="600" w:firstLine="2880" w:firstLineChars="1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（本联由申报人填写）</w:t>
      </w:r>
    </w:p>
    <w:p>
      <w:pPr>
        <w:rPr>
          <w:rFonts w:ascii="仿宋_GB2312" w:eastAsia="仿宋_GB2312"/>
          <w:sz w:val="24"/>
        </w:rPr>
      </w:pPr>
    </w:p>
    <w:p>
      <w:pPr>
        <w:spacing w:line="400" w:lineRule="exact"/>
        <w:ind w:right="6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评　审　栏</w:t>
      </w:r>
    </w:p>
    <w:tbl>
      <w:tblPr>
        <w:tblStyle w:val="5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412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申报人所在工作单位技术部门对成果的评价意见（水平、作用、意义等）：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所在工作单位技术部门负责人（签字）　　　　　　　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right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412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学会（县区、企业、院校科协）对申报成果的初评等级：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学会（县区、企业、院校科协）负责人（签字）：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41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市自然科学优秀学术成果评审委员会审查意见：　　　　　　　　　　　　　　　　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年　　月　　日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、请按“南阳市自然科学优秀学术成果评选和奖励办法”的有关要求填表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一式五份，A4纸正反打印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、申报人应为成果第一作者，并为在本市工作的科技人员。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、申报优秀</w:t>
      </w:r>
      <w:r>
        <w:rPr>
          <w:rFonts w:hint="eastAsia" w:ascii="仿宋_GB2312" w:eastAsia="仿宋_GB2312"/>
          <w:sz w:val="24"/>
          <w:lang w:val="en-US" w:eastAsia="zh-CN"/>
        </w:rPr>
        <w:t>学术</w:t>
      </w:r>
      <w:r>
        <w:rPr>
          <w:rFonts w:hint="eastAsia" w:ascii="仿宋_GB2312" w:eastAsia="仿宋_GB2312"/>
          <w:sz w:val="24"/>
        </w:rPr>
        <w:t>成果</w:t>
      </w:r>
      <w:r>
        <w:rPr>
          <w:rFonts w:hint="eastAsia" w:ascii="仿宋_GB2312" w:eastAsia="仿宋_GB2312"/>
          <w:sz w:val="24"/>
          <w:lang w:val="en-US" w:eastAsia="zh-CN"/>
        </w:rPr>
        <w:t>奖</w:t>
      </w:r>
      <w:r>
        <w:rPr>
          <w:rFonts w:hint="eastAsia" w:ascii="仿宋_GB2312" w:eastAsia="仿宋_GB2312"/>
          <w:sz w:val="24"/>
        </w:rPr>
        <w:t>时应按有关规定，按时交齐所有材料，材料齐全后才予受理。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02"/>
    <w:rsid w:val="00033E30"/>
    <w:rsid w:val="0003641E"/>
    <w:rsid w:val="000533ED"/>
    <w:rsid w:val="00081990"/>
    <w:rsid w:val="000A4D39"/>
    <w:rsid w:val="00100625"/>
    <w:rsid w:val="00122F8B"/>
    <w:rsid w:val="00190F82"/>
    <w:rsid w:val="001C4D3E"/>
    <w:rsid w:val="001F707A"/>
    <w:rsid w:val="00266710"/>
    <w:rsid w:val="002E28E0"/>
    <w:rsid w:val="002E3441"/>
    <w:rsid w:val="0030274A"/>
    <w:rsid w:val="00335995"/>
    <w:rsid w:val="00337964"/>
    <w:rsid w:val="00406F02"/>
    <w:rsid w:val="00415162"/>
    <w:rsid w:val="00432035"/>
    <w:rsid w:val="004E709A"/>
    <w:rsid w:val="004F2E59"/>
    <w:rsid w:val="00593369"/>
    <w:rsid w:val="00621E77"/>
    <w:rsid w:val="007B6FD6"/>
    <w:rsid w:val="007C1A26"/>
    <w:rsid w:val="00840BBE"/>
    <w:rsid w:val="0090360E"/>
    <w:rsid w:val="00934C27"/>
    <w:rsid w:val="009C39DA"/>
    <w:rsid w:val="009C64ED"/>
    <w:rsid w:val="009D4A41"/>
    <w:rsid w:val="00AF0536"/>
    <w:rsid w:val="00B246F0"/>
    <w:rsid w:val="00B83FDF"/>
    <w:rsid w:val="00BD130F"/>
    <w:rsid w:val="00BF5A5A"/>
    <w:rsid w:val="00CA251D"/>
    <w:rsid w:val="00D61A20"/>
    <w:rsid w:val="00E60D4C"/>
    <w:rsid w:val="00F41368"/>
    <w:rsid w:val="00FB1F57"/>
    <w:rsid w:val="00FD64FF"/>
    <w:rsid w:val="07DB4319"/>
    <w:rsid w:val="0D506805"/>
    <w:rsid w:val="24E90ABC"/>
    <w:rsid w:val="446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217</Words>
  <Characters>1242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2017-03-09T09:04:00Z</dcterms:created>
  <dc:creator>Administrator</dc:creator>
  <cp:lastModifiedBy>Zhuoyi</cp:lastModifiedBy>
  <cp:lastPrinted>2019-04-13T00:23:29Z</cp:lastPrinted>
  <dcterms:modified xsi:type="dcterms:W3CDTF">2019-04-13T00:27:56Z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