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DDD2" w14:textId="77777777" w:rsidR="00B678C2" w:rsidRDefault="004E732E">
      <w:pPr>
        <w:pStyle w:val="a3"/>
        <w:shd w:val="clear" w:color="auto" w:fill="FFFFFF"/>
        <w:snapToGrid w:val="0"/>
        <w:spacing w:before="211" w:beforeAutospacing="0" w:after="0" w:afterAutospacing="0" w:line="230" w:lineRule="atLeas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6E0881F3" w14:textId="3ADD4019" w:rsidR="00B678C2" w:rsidRDefault="004E732E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“决战脱贫攻坚的</w:t>
      </w:r>
      <w:r w:rsidR="00BB12A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南阳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科协人”宣传人选</w:t>
      </w:r>
    </w:p>
    <w:p w14:paraId="576E3E1D" w14:textId="77777777" w:rsidR="00B678C2" w:rsidRDefault="004E732E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推荐表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51"/>
        <w:gridCol w:w="1981"/>
        <w:gridCol w:w="9"/>
        <w:gridCol w:w="1582"/>
        <w:gridCol w:w="1371"/>
        <w:gridCol w:w="70"/>
        <w:gridCol w:w="1705"/>
      </w:tblGrid>
      <w:tr w:rsidR="00B678C2" w14:paraId="21D76371" w14:textId="77777777">
        <w:trPr>
          <w:trHeight w:val="688"/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B51BBAC" w14:textId="77777777" w:rsidR="00B678C2" w:rsidRDefault="004E732E">
            <w:pPr>
              <w:spacing w:line="400" w:lineRule="exact"/>
              <w:jc w:val="center"/>
              <w:rPr>
                <w:rFonts w:ascii="仿宋_GB2312" w:eastAsia="仿宋_GB2312" w:hAnsi="方正小标宋简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28"/>
                <w:szCs w:val="28"/>
              </w:rPr>
              <w:t>人选类别</w:t>
            </w:r>
          </w:p>
        </w:tc>
        <w:tc>
          <w:tcPr>
            <w:tcW w:w="6718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99986DB" w14:textId="77777777" w:rsidR="00B678C2" w:rsidRDefault="004E732E">
            <w:pPr>
              <w:spacing w:line="400" w:lineRule="exact"/>
              <w:rPr>
                <w:rFonts w:ascii="仿宋_GB2312" w:eastAsia="仿宋_GB2312" w:hAnsi="方正小标宋简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28"/>
                <w:szCs w:val="28"/>
              </w:rPr>
              <w:t>□驻村扶贫第一书记</w:t>
            </w: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28"/>
                <w:szCs w:val="28"/>
              </w:rPr>
              <w:t>□驻村扶贫工作队队员</w:t>
            </w:r>
          </w:p>
        </w:tc>
      </w:tr>
      <w:tr w:rsidR="00B678C2" w14:paraId="1C4AA6B0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2131" w:type="dxa"/>
            <w:gridSpan w:val="2"/>
            <w:tcBorders>
              <w:top w:val="single" w:sz="2" w:space="0" w:color="auto"/>
            </w:tcBorders>
            <w:vAlign w:val="center"/>
          </w:tcPr>
          <w:p w14:paraId="5F0E9E65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</w:tcBorders>
            <w:vAlign w:val="center"/>
          </w:tcPr>
          <w:p w14:paraId="4EDF794F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2" w:space="0" w:color="auto"/>
            </w:tcBorders>
            <w:vAlign w:val="center"/>
          </w:tcPr>
          <w:p w14:paraId="6E3DA5C3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别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</w:tcBorders>
            <w:vAlign w:val="center"/>
          </w:tcPr>
          <w:p w14:paraId="4E0D106B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vAlign w:val="center"/>
          </w:tcPr>
          <w:p w14:paraId="663BA5F8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方正楷体简体" w:hint="eastAsia"/>
                <w:sz w:val="24"/>
              </w:rPr>
              <w:t>照</w:t>
            </w:r>
          </w:p>
          <w:p w14:paraId="195B17C7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6ABEA5C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方正楷体简体" w:hint="eastAsia"/>
                <w:sz w:val="24"/>
              </w:rPr>
              <w:t>片</w:t>
            </w:r>
          </w:p>
        </w:tc>
      </w:tr>
      <w:tr w:rsidR="00B678C2" w14:paraId="6603489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2131" w:type="dxa"/>
            <w:gridSpan w:val="2"/>
            <w:vAlign w:val="center"/>
          </w:tcPr>
          <w:p w14:paraId="76E96A8D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990" w:type="dxa"/>
            <w:gridSpan w:val="2"/>
            <w:vAlign w:val="center"/>
          </w:tcPr>
          <w:p w14:paraId="73A9A166" w14:textId="77777777" w:rsidR="00B678C2" w:rsidRDefault="00B678C2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DA1C1C3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族</w:t>
            </w:r>
          </w:p>
        </w:tc>
        <w:tc>
          <w:tcPr>
            <w:tcW w:w="1441" w:type="dxa"/>
            <w:gridSpan w:val="2"/>
            <w:vAlign w:val="center"/>
          </w:tcPr>
          <w:p w14:paraId="51932B7B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14:paraId="15F7FF21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B678C2" w14:paraId="3D024C2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2131" w:type="dxa"/>
            <w:gridSpan w:val="2"/>
            <w:vAlign w:val="center"/>
          </w:tcPr>
          <w:p w14:paraId="27058EA5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历</w:t>
            </w:r>
          </w:p>
        </w:tc>
        <w:tc>
          <w:tcPr>
            <w:tcW w:w="1990" w:type="dxa"/>
            <w:gridSpan w:val="2"/>
            <w:vAlign w:val="center"/>
          </w:tcPr>
          <w:p w14:paraId="1B3E2117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vAlign w:val="center"/>
          </w:tcPr>
          <w:p w14:paraId="39883E55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位</w:t>
            </w:r>
          </w:p>
        </w:tc>
        <w:tc>
          <w:tcPr>
            <w:tcW w:w="1441" w:type="dxa"/>
            <w:gridSpan w:val="2"/>
            <w:vAlign w:val="center"/>
          </w:tcPr>
          <w:p w14:paraId="3ACC0797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14:paraId="404BF4FC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B678C2" w14:paraId="0E46F129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2131" w:type="dxa"/>
            <w:gridSpan w:val="2"/>
            <w:vAlign w:val="center"/>
          </w:tcPr>
          <w:p w14:paraId="1C313204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990" w:type="dxa"/>
            <w:gridSpan w:val="2"/>
            <w:vAlign w:val="center"/>
          </w:tcPr>
          <w:p w14:paraId="26588ADD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vAlign w:val="center"/>
          </w:tcPr>
          <w:p w14:paraId="2DD3F7BC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 w14:paraId="37D3AAA9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14:paraId="4E46D42F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B678C2" w14:paraId="2B4B265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70"/>
          <w:jc w:val="center"/>
        </w:trPr>
        <w:tc>
          <w:tcPr>
            <w:tcW w:w="2131" w:type="dxa"/>
            <w:gridSpan w:val="2"/>
            <w:vAlign w:val="center"/>
          </w:tcPr>
          <w:p w14:paraId="529E5C74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工作单位及</w:t>
            </w:r>
          </w:p>
          <w:p w14:paraId="204DAE93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行政职务</w:t>
            </w:r>
          </w:p>
        </w:tc>
        <w:tc>
          <w:tcPr>
            <w:tcW w:w="6718" w:type="dxa"/>
            <w:gridSpan w:val="6"/>
            <w:vAlign w:val="center"/>
          </w:tcPr>
          <w:p w14:paraId="5F2F0E79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B678C2" w14:paraId="175DCC3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6"/>
          <w:jc w:val="center"/>
        </w:trPr>
        <w:tc>
          <w:tcPr>
            <w:tcW w:w="2131" w:type="dxa"/>
            <w:gridSpan w:val="2"/>
            <w:vAlign w:val="center"/>
          </w:tcPr>
          <w:p w14:paraId="7D0A2D58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驻村扶贫点</w:t>
            </w:r>
          </w:p>
        </w:tc>
        <w:tc>
          <w:tcPr>
            <w:tcW w:w="6718" w:type="dxa"/>
            <w:gridSpan w:val="6"/>
            <w:vAlign w:val="center"/>
          </w:tcPr>
          <w:p w14:paraId="0A7A7817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B678C2" w14:paraId="3F054D4F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2131" w:type="dxa"/>
            <w:gridSpan w:val="2"/>
            <w:vAlign w:val="center"/>
          </w:tcPr>
          <w:p w14:paraId="04704D39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981" w:type="dxa"/>
            <w:tcBorders>
              <w:right w:val="single" w:sz="2" w:space="0" w:color="auto"/>
            </w:tcBorders>
            <w:vAlign w:val="center"/>
          </w:tcPr>
          <w:p w14:paraId="634F451E" w14:textId="77777777" w:rsidR="00B678C2" w:rsidRDefault="00B678C2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1B7FB0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手机</w:t>
            </w:r>
          </w:p>
        </w:tc>
        <w:tc>
          <w:tcPr>
            <w:tcW w:w="3146" w:type="dxa"/>
            <w:gridSpan w:val="3"/>
            <w:tcBorders>
              <w:left w:val="single" w:sz="2" w:space="0" w:color="auto"/>
            </w:tcBorders>
            <w:vAlign w:val="center"/>
          </w:tcPr>
          <w:p w14:paraId="00FE8372" w14:textId="77777777" w:rsidR="00B678C2" w:rsidRDefault="00B678C2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B678C2" w14:paraId="5B03A08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880" w:type="dxa"/>
            <w:vMerge w:val="restart"/>
            <w:tcBorders>
              <w:right w:val="single" w:sz="4" w:space="0" w:color="auto"/>
            </w:tcBorders>
            <w:vAlign w:val="center"/>
          </w:tcPr>
          <w:p w14:paraId="49739F93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推荐单位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3BDA177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联系人</w:t>
            </w:r>
          </w:p>
        </w:tc>
        <w:tc>
          <w:tcPr>
            <w:tcW w:w="1990" w:type="dxa"/>
            <w:gridSpan w:val="2"/>
            <w:vAlign w:val="center"/>
          </w:tcPr>
          <w:p w14:paraId="4CE854FB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0810F9AD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联系人手机</w:t>
            </w:r>
          </w:p>
        </w:tc>
        <w:tc>
          <w:tcPr>
            <w:tcW w:w="3146" w:type="dxa"/>
            <w:gridSpan w:val="3"/>
            <w:vAlign w:val="center"/>
          </w:tcPr>
          <w:p w14:paraId="0E47292F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78C2" w14:paraId="4C18E90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35332F12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7A183F5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718" w:type="dxa"/>
            <w:gridSpan w:val="6"/>
            <w:vAlign w:val="center"/>
          </w:tcPr>
          <w:p w14:paraId="5A500D3E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 w:rsidR="00B678C2" w14:paraId="6F5E9EA0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72B17648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D138AD7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572" w:type="dxa"/>
            <w:gridSpan w:val="3"/>
            <w:vAlign w:val="center"/>
          </w:tcPr>
          <w:p w14:paraId="11C21620" w14:textId="77777777" w:rsidR="00B678C2" w:rsidRDefault="00B678C2">
            <w:pPr>
              <w:spacing w:line="360" w:lineRule="exact"/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5DD7900E" w14:textId="77777777" w:rsidR="00B678C2" w:rsidRDefault="004E73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邮编</w:t>
            </w:r>
          </w:p>
        </w:tc>
        <w:tc>
          <w:tcPr>
            <w:tcW w:w="1775" w:type="dxa"/>
            <w:gridSpan w:val="2"/>
            <w:vAlign w:val="center"/>
          </w:tcPr>
          <w:p w14:paraId="31BE5F66" w14:textId="77777777" w:rsidR="00B678C2" w:rsidRDefault="00B678C2">
            <w:pPr>
              <w:spacing w:line="3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 w:rsidR="00B678C2" w14:paraId="2573EBA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96"/>
          <w:jc w:val="center"/>
        </w:trPr>
        <w:tc>
          <w:tcPr>
            <w:tcW w:w="8849" w:type="dxa"/>
            <w:gridSpan w:val="8"/>
          </w:tcPr>
          <w:p w14:paraId="1BF84069" w14:textId="77777777" w:rsidR="00B678C2" w:rsidRDefault="004E732E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"/>
                <w:sz w:val="24"/>
              </w:rPr>
              <w:t>（本栏目应填写被推荐人的主要成绩、突出贡献、典型事迹，是评价被推荐人的重要依据，应简要、准确、客观、真实，限</w:t>
            </w:r>
            <w:r>
              <w:rPr>
                <w:rFonts w:ascii="仿宋_GB2312" w:eastAsia="仿宋_GB2312" w:hint="eastAsia"/>
                <w:color w:val="000000"/>
                <w:spacing w:val="2"/>
                <w:sz w:val="24"/>
              </w:rPr>
              <w:t>500</w:t>
            </w:r>
            <w:r>
              <w:rPr>
                <w:rFonts w:ascii="仿宋_GB2312" w:eastAsia="仿宋_GB2312" w:hint="eastAsia"/>
                <w:color w:val="000000"/>
                <w:spacing w:val="2"/>
                <w:sz w:val="24"/>
              </w:rPr>
              <w:t>字以内。）</w:t>
            </w:r>
          </w:p>
          <w:p w14:paraId="1DCBBF5C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2C78DD47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33CDB0C1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7502AC49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02985400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28DB31A2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7C0BDF14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6E7A0131" w14:textId="77777777" w:rsidR="00B678C2" w:rsidRDefault="00B678C2"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598CA99D" w14:textId="77777777" w:rsidR="00B678C2" w:rsidRDefault="00B678C2">
            <w:pPr>
              <w:widowControl/>
              <w:spacing w:line="390" w:lineRule="exact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0453CCC6" w14:textId="77777777" w:rsidR="00B678C2" w:rsidRDefault="00B678C2">
            <w:pPr>
              <w:widowControl/>
              <w:spacing w:line="390" w:lineRule="exact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 w14:paraId="1DE36827" w14:textId="77777777" w:rsidR="00B678C2" w:rsidRDefault="004E732E">
            <w:pPr>
              <w:widowControl/>
              <w:overflowPunct w:val="0"/>
              <w:autoSpaceDE w:val="0"/>
              <w:autoSpaceDN w:val="0"/>
              <w:spacing w:line="340" w:lineRule="exact"/>
              <w:ind w:right="420" w:firstLineChars="2500" w:firstLine="6000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（推荐单位公章）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</w:t>
            </w:r>
          </w:p>
          <w:p w14:paraId="381F57B1" w14:textId="77777777" w:rsidR="00B678C2" w:rsidRDefault="004E732E">
            <w:pPr>
              <w:spacing w:line="360" w:lineRule="exact"/>
              <w:ind w:firstLineChars="2550" w:firstLine="6120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2020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 </w:t>
            </w:r>
          </w:p>
        </w:tc>
      </w:tr>
    </w:tbl>
    <w:p w14:paraId="6B236085" w14:textId="77777777" w:rsidR="00B678C2" w:rsidRDefault="00B678C2"/>
    <w:sectPr w:rsidR="00B678C2">
      <w:pgSz w:w="11907" w:h="16840"/>
      <w:pgMar w:top="1440" w:right="1797" w:bottom="1440" w:left="1797" w:header="851" w:footer="992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736EB" w14:textId="77777777" w:rsidR="004E732E" w:rsidRDefault="004E732E" w:rsidP="00BB12AF">
      <w:r>
        <w:separator/>
      </w:r>
    </w:p>
  </w:endnote>
  <w:endnote w:type="continuationSeparator" w:id="0">
    <w:p w14:paraId="1BA1F9B4" w14:textId="77777777" w:rsidR="004E732E" w:rsidRDefault="004E732E" w:rsidP="00BB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7FEBB" w14:textId="77777777" w:rsidR="004E732E" w:rsidRDefault="004E732E" w:rsidP="00BB12AF">
      <w:r>
        <w:separator/>
      </w:r>
    </w:p>
  </w:footnote>
  <w:footnote w:type="continuationSeparator" w:id="0">
    <w:p w14:paraId="56B03706" w14:textId="77777777" w:rsidR="004E732E" w:rsidRDefault="004E732E" w:rsidP="00BB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4E732E"/>
    <w:rsid w:val="00B678C2"/>
    <w:rsid w:val="00BB12AF"/>
    <w:rsid w:val="1A324181"/>
    <w:rsid w:val="33094F98"/>
    <w:rsid w:val="563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8CFE7"/>
  <w15:docId w15:val="{DD48C038-29AE-4FEE-BE5E-399C30C5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Kingsoft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WPS_1528188767</dc:creator>
  <cp:lastModifiedBy>zhang zhi</cp:lastModifiedBy>
  <cp:revision>2</cp:revision>
  <dcterms:created xsi:type="dcterms:W3CDTF">2014-10-29T12:08:00Z</dcterms:created>
  <dcterms:modified xsi:type="dcterms:W3CDTF">2020-07-01T07:44:00Z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